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A27E" w14:textId="77777777"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7964F4E9" wp14:editId="311498D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659AEE" w14:textId="77777777" w:rsidR="00D047A1" w:rsidRPr="00D85E55" w:rsidRDefault="00D047A1" w:rsidP="00D047A1">
      <w:pPr>
        <w:jc w:val="center"/>
        <w:rPr>
          <w:sz w:val="16"/>
        </w:rPr>
      </w:pPr>
    </w:p>
    <w:p w14:paraId="1BF59087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14:paraId="36B64C75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14:paraId="0A9FEDF0" w14:textId="77777777" w:rsidR="001F24D9" w:rsidRPr="00E7205A" w:rsidRDefault="001F24D9" w:rsidP="001F24D9">
      <w:pPr>
        <w:jc w:val="center"/>
        <w:rPr>
          <w:b/>
        </w:rPr>
      </w:pPr>
    </w:p>
    <w:p w14:paraId="3477C3F7" w14:textId="77777777" w:rsidR="001F24D9" w:rsidRPr="00E7205A" w:rsidRDefault="001F24D9" w:rsidP="001319BB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14:paraId="71A5A1E9" w14:textId="77777777"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2"/>
        <w:gridCol w:w="4807"/>
      </w:tblGrid>
      <w:tr w:rsidR="001F24D9" w:rsidRPr="00E7205A" w14:paraId="37B01ECF" w14:textId="77777777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14:paraId="7A4156E9" w14:textId="77777777"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14:paraId="17B6FE90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14:paraId="7A9AAFE8" w14:textId="77777777" w:rsidR="00077285" w:rsidRDefault="00000000">
            <w:sdt>
              <w:sdtPr>
                <w:tag w:val="fld_tpz_asm1XMLStr"/>
                <w:id w:val="79755985"/>
              </w:sdtPr>
              <w:sdtContent>
                <w:r w:rsidR="001319BB">
                  <w:t>Andriui Smaliukui</w:t>
                </w:r>
              </w:sdtContent>
            </w:sdt>
          </w:p>
        </w:tc>
        <w:tc>
          <w:tcPr>
            <w:tcW w:w="4927" w:type="dxa"/>
          </w:tcPr>
          <w:p w14:paraId="1B5B46C7" w14:textId="77777777" w:rsidR="00077285" w:rsidRDefault="00000000">
            <w:pPr>
              <w:jc w:val="right"/>
            </w:pPr>
            <w:sdt>
              <w:sdtPr>
                <w:tag w:val="fld_tpz_ja_rg_dtXMLStr"/>
                <w:id w:val="79755986"/>
              </w:sdtPr>
              <w:sdtContent/>
            </w:sdt>
            <w:sdt>
              <w:sdtPr>
                <w:tag w:val="fld_tpz_ja_rg_nrXMLStr"/>
                <w:id w:val="79755987"/>
              </w:sdtPr>
              <w:sdtContent/>
            </w:sdt>
          </w:p>
        </w:tc>
      </w:tr>
      <w:tr w:rsidR="00CD7C8A" w:rsidRPr="009B6FCA" w14:paraId="265EBAAB" w14:textId="77777777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Content>
              <w:p w14:paraId="62508B9D" w14:textId="77777777" w:rsidR="00444746" w:rsidRDefault="00000000"/>
            </w:sdtContent>
          </w:sdt>
          <w:p w14:paraId="4708F3CE" w14:textId="77777777"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3D7E03A6" w14:textId="77777777"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14:paraId="7FC5FCB9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1B2BF0EA" w14:textId="77777777" w:rsidR="00077285" w:rsidRDefault="00077285"/>
        </w:tc>
      </w:tr>
      <w:tr w:rsidR="00A0763A" w14:paraId="390A5854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697D3C7E" w14:textId="77777777" w:rsidR="00A0763A" w:rsidRDefault="00A0763A" w:rsidP="00194D38">
            <w:pPr>
              <w:spacing w:line="276" w:lineRule="auto"/>
            </w:pPr>
          </w:p>
          <w:p w14:paraId="04868E36" w14:textId="77777777" w:rsidR="00A0763A" w:rsidRDefault="00A0763A" w:rsidP="00194D38">
            <w:pPr>
              <w:spacing w:line="276" w:lineRule="auto"/>
            </w:pPr>
          </w:p>
        </w:tc>
      </w:tr>
    </w:tbl>
    <w:p w14:paraId="5CEB5685" w14:textId="77777777"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14:paraId="4B631B82" w14:textId="77777777"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14:paraId="34233959" w14:textId="77777777"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14:paraId="465BCD1E" w14:textId="77777777" w:rsidR="00D047A1" w:rsidRPr="00E7205A" w:rsidRDefault="00D047A1" w:rsidP="00D047A1">
      <w:pPr>
        <w:ind w:left="2160"/>
      </w:pPr>
    </w:p>
    <w:p w14:paraId="4AD8E42B" w14:textId="77777777" w:rsidR="00D047A1" w:rsidRPr="00E7205A" w:rsidRDefault="00000000" w:rsidP="00F67747">
      <w:pPr>
        <w:jc w:val="center"/>
      </w:pPr>
      <w:sdt>
        <w:sdtPr>
          <w:tag w:val="fld_tpz_regDuomenysXMLStr"/>
          <w:id w:val="79755989"/>
        </w:sdtPr>
        <w:sdtContent/>
      </w:sdt>
      <w:sdt>
        <w:sdtPr>
          <w:tag w:val="fld_tpz_egzempXMLStr"/>
          <w:id w:val="79755990"/>
        </w:sdtPr>
        <w:sdtContent/>
      </w:sdt>
    </w:p>
    <w:p w14:paraId="7DB63184" w14:textId="77777777" w:rsidR="00D047A1" w:rsidRPr="00E7205A" w:rsidRDefault="00D047A1" w:rsidP="00EE1EEC">
      <w:pPr>
        <w:ind w:left="567"/>
      </w:pPr>
    </w:p>
    <w:p w14:paraId="5196845F" w14:textId="77777777" w:rsidR="00A95690" w:rsidRDefault="00A95690" w:rsidP="00772B47">
      <w:pPr>
        <w:ind w:firstLine="709"/>
      </w:pPr>
    </w:p>
    <w:sdt>
      <w:sdtPr>
        <w:tag w:val="fld_tpz_atshXMLStr"/>
        <w:id w:val="79755991"/>
      </w:sdtPr>
      <w:sdtContent>
        <w:p w14:paraId="16610E40" w14:textId="18995243" w:rsidR="00444746" w:rsidRDefault="00D603FB">
          <w:pPr>
            <w:spacing w:line="360" w:lineRule="auto"/>
            <w:ind w:firstLine="567"/>
            <w:jc w:val="both"/>
          </w:pPr>
          <w:r>
            <w:t xml:space="preserve">Įtariamųjų, kaltinamųjų ir nuteistųjų registro 2023-03-22 duomenimis Andrius Smaliukas, gim. neteistas (-a). </w:t>
          </w:r>
        </w:p>
        <w:p w14:paraId="246C69A5" w14:textId="77777777" w:rsidR="00444746" w:rsidRDefault="00D603FB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46 straipsnio 1 dalies nuostata.</w:t>
          </w:r>
        </w:p>
      </w:sdtContent>
    </w:sdt>
    <w:p w14:paraId="6E1DA1DA" w14:textId="77777777" w:rsidR="00077285" w:rsidRDefault="00077285"/>
    <w:p w14:paraId="01D709E8" w14:textId="77777777" w:rsidR="00077285" w:rsidRDefault="00077285"/>
    <w:p w14:paraId="31A3B75D" w14:textId="77777777" w:rsidR="00077285" w:rsidRDefault="00077285"/>
    <w:p w14:paraId="70BE3976" w14:textId="77777777" w:rsidR="00077285" w:rsidRDefault="00077285"/>
    <w:p w14:paraId="4CAF4A12" w14:textId="77777777"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14:paraId="362D89BE" w14:textId="77777777" w:rsidTr="009C69DD">
        <w:tc>
          <w:tcPr>
            <w:tcW w:w="4928" w:type="dxa"/>
          </w:tcPr>
          <w:p w14:paraId="7BB96515" w14:textId="77777777" w:rsidR="00077285" w:rsidRDefault="00000000">
            <w:sdt>
              <w:sdtPr>
                <w:tag w:val="fld_tpz_pareigXMLStr"/>
                <w:id w:val="79755992"/>
              </w:sdtPr>
              <w:sdtContent>
                <w:r w:rsidR="001319BB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14:paraId="1267E0F3" w14:textId="77777777" w:rsidR="001E0AD3" w:rsidRPr="00191120" w:rsidRDefault="00000000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Content>
                <w:r w:rsidR="001319BB">
                  <w:t>Rima Žvinienė</w:t>
                </w:r>
              </w:sdtContent>
            </w:sdt>
          </w:p>
        </w:tc>
      </w:tr>
    </w:tbl>
    <w:p w14:paraId="0C0A1219" w14:textId="77777777"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E1C3" w14:textId="77777777" w:rsidR="00F2655D" w:rsidRDefault="00F2655D" w:rsidP="006C3A3C">
      <w:r>
        <w:separator/>
      </w:r>
    </w:p>
  </w:endnote>
  <w:endnote w:type="continuationSeparator" w:id="0">
    <w:p w14:paraId="330C9223" w14:textId="77777777" w:rsidR="00F2655D" w:rsidRDefault="00F2655D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F63A" w14:textId="77777777"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3656" w14:textId="77777777" w:rsidR="00F2655D" w:rsidRDefault="00F2655D" w:rsidP="006C3A3C">
      <w:r>
        <w:separator/>
      </w:r>
    </w:p>
  </w:footnote>
  <w:footnote w:type="continuationSeparator" w:id="0">
    <w:p w14:paraId="0513DD20" w14:textId="77777777" w:rsidR="00F2655D" w:rsidRDefault="00F2655D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33258"/>
      <w:docPartObj>
        <w:docPartGallery w:val="Page Numbers (Top of Page)"/>
        <w:docPartUnique/>
      </w:docPartObj>
    </w:sdtPr>
    <w:sdtContent>
      <w:p w14:paraId="15A856EA" w14:textId="77777777"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14:paraId="761AFA50" w14:textId="77777777"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115055018">
    <w:abstractNumId w:val="1"/>
  </w:num>
  <w:num w:numId="2" w16cid:durableId="1829057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474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C1199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03FB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1E52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2655D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20CE3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Sandra Vilė</cp:lastModifiedBy>
  <cp:revision>3</cp:revision>
  <cp:lastPrinted>2010-05-14T06:50:00Z</cp:lastPrinted>
  <dcterms:created xsi:type="dcterms:W3CDTF">2023-03-30T05:45:00Z</dcterms:created>
  <dcterms:modified xsi:type="dcterms:W3CDTF">2023-09-19T07:11:00Z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